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E54" w:rsidRPr="00122E54" w:rsidRDefault="00122E54" w:rsidP="00122E54">
      <w:pPr>
        <w:pStyle w:val="Akapitzlist"/>
        <w:ind w:left="0"/>
        <w:jc w:val="center"/>
        <w:rPr>
          <w:rStyle w:val="Nagwek2Znak"/>
          <w:rFonts w:asciiTheme="majorHAnsi" w:hAnsiTheme="majorHAnsi"/>
          <w:i/>
          <w:szCs w:val="24"/>
        </w:rPr>
      </w:pPr>
      <w:r w:rsidRPr="00122E54">
        <w:rPr>
          <w:rFonts w:asciiTheme="majorHAnsi" w:hAnsiTheme="majorHAnsi"/>
          <w:bCs/>
          <w:sz w:val="24"/>
          <w:szCs w:val="24"/>
          <w:lang w:eastAsia="en-US"/>
        </w:rPr>
        <w:t>Zgoda na przetwarzanie danych osobowych</w:t>
      </w:r>
      <w:r w:rsidRPr="00122E54">
        <w:rPr>
          <w:rFonts w:asciiTheme="majorHAnsi" w:hAnsiTheme="majorHAnsi"/>
          <w:b/>
          <w:bCs/>
          <w:i/>
          <w:color w:val="0070C0"/>
          <w:sz w:val="24"/>
          <w:szCs w:val="24"/>
          <w:lang w:eastAsia="en-US"/>
        </w:rPr>
        <w:t xml:space="preserve"> </w:t>
      </w:r>
      <w:r w:rsidR="004910BC" w:rsidRPr="004910BC">
        <w:rPr>
          <w:rFonts w:asciiTheme="majorHAnsi" w:hAnsiTheme="majorHAnsi"/>
          <w:iCs/>
          <w:sz w:val="24"/>
          <w:szCs w:val="24"/>
          <w:lang w:eastAsia="en-US"/>
        </w:rPr>
        <w:t>w</w:t>
      </w:r>
      <w:r w:rsidRPr="00122E54">
        <w:rPr>
          <w:rFonts w:asciiTheme="majorHAnsi" w:hAnsiTheme="majorHAnsi"/>
          <w:b/>
          <w:bCs/>
          <w:i/>
          <w:color w:val="0070C0"/>
          <w:sz w:val="24"/>
          <w:szCs w:val="24"/>
          <w:lang w:eastAsia="en-US"/>
        </w:rPr>
        <w:t xml:space="preserve"> </w:t>
      </w:r>
      <w:r w:rsidRPr="00122E54">
        <w:rPr>
          <w:rStyle w:val="Nagwek2Znak"/>
          <w:rFonts w:asciiTheme="majorHAnsi" w:hAnsiTheme="majorHAnsi"/>
          <w:i/>
          <w:szCs w:val="24"/>
        </w:rPr>
        <w:t xml:space="preserve">celu związanym z przeprowadzeniem </w:t>
      </w:r>
    </w:p>
    <w:p w:rsidR="00122E54" w:rsidRPr="00122E54" w:rsidRDefault="00122E54" w:rsidP="00122E54">
      <w:pPr>
        <w:pStyle w:val="Akapitzlist"/>
        <w:ind w:left="0"/>
        <w:jc w:val="center"/>
        <w:rPr>
          <w:rStyle w:val="Nagwek2Znak"/>
          <w:rFonts w:asciiTheme="majorHAnsi" w:hAnsiTheme="majorHAnsi"/>
          <w:i/>
          <w:szCs w:val="24"/>
        </w:rPr>
      </w:pPr>
      <w:r w:rsidRPr="00122E54">
        <w:rPr>
          <w:rStyle w:val="Nagwek2Znak"/>
          <w:rFonts w:asciiTheme="majorHAnsi" w:hAnsiTheme="majorHAnsi"/>
          <w:i/>
          <w:szCs w:val="24"/>
        </w:rPr>
        <w:t>egzaminu wstępnego zgodnie z ustawą z dnia 14.02.1991 roku</w:t>
      </w:r>
    </w:p>
    <w:p w:rsidR="00122E54" w:rsidRPr="00122E54" w:rsidRDefault="00122E54" w:rsidP="00122E54">
      <w:pPr>
        <w:pStyle w:val="Akapitzlist"/>
        <w:ind w:left="0"/>
        <w:jc w:val="center"/>
        <w:rPr>
          <w:rStyle w:val="Nagwek2Znak"/>
          <w:rFonts w:asciiTheme="majorHAnsi" w:hAnsiTheme="majorHAnsi"/>
          <w:i/>
          <w:szCs w:val="24"/>
        </w:rPr>
      </w:pPr>
      <w:r w:rsidRPr="00122E54">
        <w:rPr>
          <w:rStyle w:val="Nagwek2Znak"/>
          <w:rFonts w:asciiTheme="majorHAnsi" w:hAnsiTheme="majorHAnsi"/>
          <w:i/>
          <w:szCs w:val="24"/>
        </w:rPr>
        <w:t xml:space="preserve"> Prawo o notariacie (Dz. U. 202</w:t>
      </w:r>
      <w:r w:rsidR="00EA10B5">
        <w:rPr>
          <w:rStyle w:val="Nagwek2Znak"/>
          <w:rFonts w:asciiTheme="majorHAnsi" w:hAnsiTheme="majorHAnsi"/>
          <w:i/>
          <w:szCs w:val="24"/>
        </w:rPr>
        <w:t>2</w:t>
      </w:r>
      <w:r w:rsidRPr="00122E54">
        <w:rPr>
          <w:rStyle w:val="Nagwek2Znak"/>
          <w:rFonts w:asciiTheme="majorHAnsi" w:hAnsiTheme="majorHAnsi"/>
          <w:i/>
          <w:szCs w:val="24"/>
        </w:rPr>
        <w:t>, poz. 1</w:t>
      </w:r>
      <w:r w:rsidR="00EA10B5">
        <w:rPr>
          <w:rStyle w:val="Nagwek2Znak"/>
          <w:rFonts w:asciiTheme="majorHAnsi" w:hAnsiTheme="majorHAnsi"/>
          <w:i/>
          <w:szCs w:val="24"/>
        </w:rPr>
        <w:t>799</w:t>
      </w:r>
      <w:r w:rsidRPr="00122E54">
        <w:rPr>
          <w:rStyle w:val="Nagwek2Znak"/>
          <w:rFonts w:asciiTheme="majorHAnsi" w:hAnsiTheme="majorHAnsi"/>
          <w:i/>
          <w:szCs w:val="24"/>
        </w:rPr>
        <w:t>)</w:t>
      </w:r>
    </w:p>
    <w:p w:rsidR="00122E54" w:rsidRDefault="00122E54" w:rsidP="00122E54">
      <w:pPr>
        <w:pStyle w:val="Akapitzlist"/>
        <w:ind w:left="0"/>
        <w:jc w:val="center"/>
        <w:rPr>
          <w:rStyle w:val="Nagwek2Znak"/>
          <w:i/>
          <w:szCs w:val="24"/>
        </w:rPr>
      </w:pPr>
    </w:p>
    <w:p w:rsidR="00122E54" w:rsidRPr="00122E54" w:rsidRDefault="00122E54" w:rsidP="00122E54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122E54">
        <w:rPr>
          <w:rFonts w:asciiTheme="majorHAnsi" w:eastAsia="Calibri" w:hAnsiTheme="majorHAnsi" w:cs="TrebuchetMS-Italic"/>
          <w:iCs/>
          <w:sz w:val="24"/>
          <w:szCs w:val="24"/>
          <w:lang w:eastAsia="en-US"/>
        </w:rPr>
        <w:t>Z</w:t>
      </w:r>
      <w:r w:rsidRPr="00122E54">
        <w:rPr>
          <w:rFonts w:asciiTheme="majorHAnsi" w:eastAsia="Calibri" w:hAnsiTheme="majorHAnsi"/>
          <w:sz w:val="24"/>
          <w:szCs w:val="24"/>
          <w:lang w:eastAsia="en-US"/>
        </w:rPr>
        <w:t xml:space="preserve">godnie z art. 6 </w:t>
      </w:r>
      <w:r w:rsidRPr="00122E54">
        <w:rPr>
          <w:rFonts w:asciiTheme="majorHAnsi" w:eastAsia="Calibri" w:hAnsiTheme="majorHAnsi" w:cs="Times-Italic"/>
          <w:iCs/>
          <w:sz w:val="24"/>
          <w:szCs w:val="24"/>
          <w:lang w:eastAsia="en-US"/>
        </w:rPr>
        <w:t xml:space="preserve">Rozporządzenia Parlamentu Europejskiego i Rady /UE/ 2016/679 </w:t>
      </w:r>
      <w:r w:rsidRPr="00122E54">
        <w:rPr>
          <w:rFonts w:asciiTheme="majorHAnsi" w:eastAsia="Calibri" w:hAnsiTheme="majorHAnsi" w:cs="Times-Italic"/>
          <w:iCs/>
          <w:sz w:val="24"/>
          <w:szCs w:val="24"/>
          <w:lang w:eastAsia="en-US"/>
        </w:rPr>
        <w:br/>
        <w:t xml:space="preserve">z dnia 27 kwietnia 2016 r. w sprawie ochrony osób fizycznych w związku </w:t>
      </w:r>
      <w:r w:rsidRPr="00122E54">
        <w:rPr>
          <w:rFonts w:asciiTheme="majorHAnsi" w:eastAsia="Calibri" w:hAnsiTheme="majorHAnsi" w:cs="Times-Italic"/>
          <w:iCs/>
          <w:sz w:val="24"/>
          <w:szCs w:val="24"/>
          <w:lang w:eastAsia="en-US"/>
        </w:rPr>
        <w:br/>
        <w:t>z przetwarzaniem danych osobowych i w sprawie przepływu takich danych oraz uchylenia dyrektywy 95/46/ WE (ogólne rozporządzenie o ochronie danych)</w:t>
      </w:r>
      <w:r w:rsidRPr="00122E54">
        <w:rPr>
          <w:rFonts w:asciiTheme="majorHAnsi" w:eastAsia="Calibri" w:hAnsiTheme="majorHAnsi" w:cs="Times-Italic"/>
          <w:i/>
          <w:iCs/>
          <w:sz w:val="24"/>
          <w:szCs w:val="24"/>
          <w:lang w:eastAsia="en-US"/>
        </w:rPr>
        <w:t xml:space="preserve"> </w:t>
      </w:r>
      <w:r w:rsidRPr="00122E54">
        <w:rPr>
          <w:rFonts w:asciiTheme="majorHAnsi" w:eastAsia="Calibri" w:hAnsiTheme="majorHAnsi" w:cs="TrebuchetMS-Italic"/>
          <w:b/>
          <w:iCs/>
          <w:sz w:val="24"/>
          <w:szCs w:val="24"/>
          <w:lang w:eastAsia="en-US"/>
        </w:rPr>
        <w:t>wyrażam dobrowolnie zgodę</w:t>
      </w:r>
      <w:r w:rsidRPr="00122E54">
        <w:rPr>
          <w:rFonts w:asciiTheme="majorHAnsi" w:eastAsia="Calibri" w:hAnsiTheme="majorHAnsi" w:cs="TrebuchetMS-Italic"/>
          <w:iCs/>
          <w:sz w:val="24"/>
          <w:szCs w:val="24"/>
          <w:lang w:eastAsia="en-US"/>
        </w:rPr>
        <w:t xml:space="preserve"> </w:t>
      </w:r>
      <w:r w:rsidRPr="00122E54">
        <w:rPr>
          <w:rFonts w:asciiTheme="majorHAnsi" w:eastAsia="Calibri" w:hAnsiTheme="majorHAnsi" w:cs="TrebuchetMS-Italic"/>
          <w:b/>
          <w:iCs/>
          <w:sz w:val="24"/>
          <w:szCs w:val="24"/>
          <w:lang w:eastAsia="en-US"/>
        </w:rPr>
        <w:t xml:space="preserve">na przetwarzanie moich danych osobowych </w:t>
      </w:r>
      <w:r w:rsidRPr="00122E54">
        <w:rPr>
          <w:rFonts w:asciiTheme="majorHAnsi" w:eastAsia="Calibri" w:hAnsiTheme="majorHAnsi" w:cs="TrebuchetMS-Italic"/>
          <w:iCs/>
          <w:sz w:val="24"/>
          <w:szCs w:val="24"/>
          <w:lang w:eastAsia="en-US"/>
        </w:rPr>
        <w:t>przez</w:t>
      </w:r>
      <w:r w:rsidRPr="00122E54">
        <w:rPr>
          <w:rFonts w:asciiTheme="majorHAnsi" w:eastAsia="Calibri" w:hAnsiTheme="majorHAnsi" w:cs="TrebuchetMS-Italic"/>
          <w:b/>
          <w:iCs/>
          <w:sz w:val="24"/>
          <w:szCs w:val="24"/>
          <w:lang w:eastAsia="en-US"/>
        </w:rPr>
        <w:t xml:space="preserve"> </w:t>
      </w:r>
      <w:r w:rsidRPr="00122E54">
        <w:rPr>
          <w:rFonts w:asciiTheme="majorHAnsi" w:hAnsiTheme="majorHAnsi"/>
          <w:sz w:val="24"/>
          <w:szCs w:val="24"/>
        </w:rPr>
        <w:t xml:space="preserve">Komisję Egzaminacyjną ds. aplikacji notarialnej przy Ministrze Sprawiedliwości z siedzibą </w:t>
      </w:r>
      <w:r w:rsidRPr="00122E54">
        <w:rPr>
          <w:rFonts w:asciiTheme="majorHAnsi" w:hAnsiTheme="majorHAnsi"/>
          <w:sz w:val="24"/>
          <w:szCs w:val="24"/>
        </w:rPr>
        <w:br/>
        <w:t xml:space="preserve">w Gdańsku oraz Izbę Notarialną w Gdańsku </w:t>
      </w:r>
      <w:r w:rsidRPr="00122E54">
        <w:rPr>
          <w:rFonts w:asciiTheme="majorHAnsi" w:eastAsia="Calibri" w:hAnsiTheme="majorHAnsi" w:cs="TrebuchetMS-Italic"/>
          <w:iCs/>
          <w:sz w:val="24"/>
          <w:szCs w:val="24"/>
          <w:lang w:eastAsia="en-US"/>
        </w:rPr>
        <w:t>w celu</w:t>
      </w:r>
      <w:r w:rsidRPr="00122E54">
        <w:rPr>
          <w:rFonts w:asciiTheme="majorHAnsi" w:eastAsia="Calibri" w:hAnsiTheme="majorHAnsi" w:cs="TrebuchetMS-Italic"/>
          <w:b/>
          <w:iCs/>
          <w:sz w:val="24"/>
          <w:szCs w:val="24"/>
          <w:lang w:eastAsia="en-US"/>
        </w:rPr>
        <w:t xml:space="preserve"> </w:t>
      </w:r>
      <w:r w:rsidRPr="00122E54">
        <w:rPr>
          <w:rStyle w:val="Nagwek2Znak"/>
          <w:rFonts w:asciiTheme="majorHAnsi" w:hAnsiTheme="majorHAnsi"/>
          <w:szCs w:val="24"/>
        </w:rPr>
        <w:t>związanym</w:t>
      </w:r>
      <w:r>
        <w:rPr>
          <w:rStyle w:val="Nagwek2Znak"/>
          <w:rFonts w:asciiTheme="majorHAnsi" w:hAnsiTheme="majorHAnsi"/>
          <w:szCs w:val="24"/>
        </w:rPr>
        <w:t xml:space="preserve"> </w:t>
      </w:r>
      <w:r w:rsidRPr="00122E54">
        <w:rPr>
          <w:rStyle w:val="Nagwek2Znak"/>
          <w:rFonts w:asciiTheme="majorHAnsi" w:hAnsiTheme="majorHAnsi"/>
          <w:szCs w:val="24"/>
        </w:rPr>
        <w:t>z przeprowadzeniem egzaminu wstępnego.</w:t>
      </w:r>
    </w:p>
    <w:p w:rsidR="00122E54" w:rsidRPr="00122E54" w:rsidRDefault="00122E54" w:rsidP="00122E54">
      <w:pPr>
        <w:autoSpaceDE w:val="0"/>
        <w:autoSpaceDN w:val="0"/>
        <w:adjustRightInd w:val="0"/>
        <w:ind w:left="3540" w:firstLine="708"/>
        <w:jc w:val="both"/>
        <w:rPr>
          <w:rFonts w:asciiTheme="majorHAnsi" w:eastAsia="Calibri" w:hAnsiTheme="majorHAnsi" w:cs="TrebuchetMS-Italic"/>
          <w:i/>
          <w:iCs/>
          <w:lang w:eastAsia="en-US"/>
        </w:rPr>
      </w:pPr>
    </w:p>
    <w:p w:rsidR="00122E54" w:rsidRPr="00122E54" w:rsidRDefault="00122E54" w:rsidP="00122E54">
      <w:pPr>
        <w:autoSpaceDE w:val="0"/>
        <w:autoSpaceDN w:val="0"/>
        <w:adjustRightInd w:val="0"/>
        <w:ind w:left="3540" w:firstLine="708"/>
        <w:jc w:val="both"/>
        <w:rPr>
          <w:rFonts w:asciiTheme="majorHAnsi" w:eastAsia="Calibri" w:hAnsiTheme="majorHAnsi" w:cs="TrebuchetMS-Italic"/>
          <w:i/>
          <w:iCs/>
          <w:lang w:eastAsia="en-US"/>
        </w:rPr>
      </w:pPr>
    </w:p>
    <w:p w:rsidR="00122E54" w:rsidRPr="00122E54" w:rsidRDefault="00122E54" w:rsidP="00122E54">
      <w:pPr>
        <w:autoSpaceDE w:val="0"/>
        <w:autoSpaceDN w:val="0"/>
        <w:adjustRightInd w:val="0"/>
        <w:ind w:left="3540" w:firstLine="708"/>
        <w:jc w:val="both"/>
        <w:rPr>
          <w:rFonts w:asciiTheme="majorHAnsi" w:eastAsia="Calibri" w:hAnsiTheme="majorHAnsi" w:cs="TrebuchetMS-Italic"/>
          <w:i/>
          <w:iCs/>
          <w:lang w:eastAsia="en-US"/>
        </w:rPr>
      </w:pPr>
      <w:r w:rsidRPr="00122E54">
        <w:rPr>
          <w:rFonts w:asciiTheme="majorHAnsi" w:eastAsia="Calibri" w:hAnsiTheme="majorHAnsi" w:cs="TrebuchetMS-Italic"/>
          <w:i/>
          <w:iCs/>
          <w:lang w:eastAsia="en-US"/>
        </w:rPr>
        <w:t>…………………………………………………………………….</w:t>
      </w:r>
    </w:p>
    <w:p w:rsidR="00122E54" w:rsidRPr="00122E54" w:rsidRDefault="00122E54" w:rsidP="00122E54">
      <w:pPr>
        <w:autoSpaceDE w:val="0"/>
        <w:autoSpaceDN w:val="0"/>
        <w:adjustRightInd w:val="0"/>
        <w:ind w:left="4956" w:firstLine="708"/>
        <w:jc w:val="both"/>
        <w:rPr>
          <w:rFonts w:asciiTheme="majorHAnsi" w:eastAsia="Calibri" w:hAnsiTheme="majorHAnsi" w:cs="TrebuchetMS-Italic"/>
          <w:i/>
          <w:iCs/>
          <w:lang w:eastAsia="en-US"/>
        </w:rPr>
      </w:pPr>
      <w:r w:rsidRPr="00122E54">
        <w:rPr>
          <w:rFonts w:asciiTheme="majorHAnsi" w:eastAsia="Calibri" w:hAnsiTheme="majorHAnsi" w:cs="TrebuchetMS-Italic"/>
          <w:i/>
          <w:iCs/>
          <w:lang w:eastAsia="en-US"/>
        </w:rPr>
        <w:t xml:space="preserve">   ( data, podpis)</w:t>
      </w:r>
    </w:p>
    <w:p w:rsidR="00154A36" w:rsidRPr="00122E54" w:rsidRDefault="00154A36">
      <w:pPr>
        <w:rPr>
          <w:rFonts w:asciiTheme="majorHAnsi" w:hAnsiTheme="majorHAnsi"/>
        </w:rPr>
      </w:pPr>
    </w:p>
    <w:sectPr w:rsidR="00154A36" w:rsidRPr="00122E54" w:rsidSect="0015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E54"/>
    <w:rsid w:val="00122E54"/>
    <w:rsid w:val="00154A36"/>
    <w:rsid w:val="002D2991"/>
    <w:rsid w:val="003A2BB7"/>
    <w:rsid w:val="004910BC"/>
    <w:rsid w:val="0092014B"/>
    <w:rsid w:val="00EA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5CBB"/>
  <w15:docId w15:val="{4586EAB6-EC53-4F54-942D-9675C787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E5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014B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2014B"/>
    <w:pPr>
      <w:keepNext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92014B"/>
    <w:pPr>
      <w:keepNext/>
      <w:outlineLvl w:val="2"/>
    </w:pPr>
    <w:rPr>
      <w:strike/>
      <w:szCs w:val="20"/>
    </w:rPr>
  </w:style>
  <w:style w:type="paragraph" w:styleId="Nagwek4">
    <w:name w:val="heading 4"/>
    <w:basedOn w:val="Normalny"/>
    <w:next w:val="Normalny"/>
    <w:link w:val="Nagwek4Znak"/>
    <w:qFormat/>
    <w:rsid w:val="0092014B"/>
    <w:pPr>
      <w:keepNext/>
      <w:jc w:val="center"/>
      <w:outlineLvl w:val="3"/>
    </w:pPr>
    <w:rPr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92014B"/>
    <w:pPr>
      <w:keepNext/>
      <w:tabs>
        <w:tab w:val="left" w:pos="810"/>
      </w:tabs>
      <w:ind w:left="90" w:firstLine="720"/>
      <w:outlineLvl w:val="4"/>
    </w:pPr>
    <w:rPr>
      <w:dstrike/>
      <w:szCs w:val="20"/>
    </w:rPr>
  </w:style>
  <w:style w:type="paragraph" w:styleId="Nagwek6">
    <w:name w:val="heading 6"/>
    <w:basedOn w:val="Normalny"/>
    <w:next w:val="Normalny"/>
    <w:link w:val="Nagwek6Znak"/>
    <w:qFormat/>
    <w:rsid w:val="0092014B"/>
    <w:pPr>
      <w:keepNext/>
      <w:ind w:left="810"/>
      <w:outlineLvl w:val="5"/>
    </w:pPr>
    <w:rPr>
      <w:rFonts w:ascii="Arial" w:hAnsi="Arial" w:cs="Arial"/>
      <w:b/>
      <w:bCs/>
      <w:dstrike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92014B"/>
    <w:pPr>
      <w:keepNext/>
      <w:tabs>
        <w:tab w:val="left" w:pos="810"/>
      </w:tabs>
      <w:ind w:firstLine="2127"/>
      <w:outlineLvl w:val="6"/>
    </w:pPr>
    <w:rPr>
      <w:rFonts w:ascii="Arial" w:hAnsi="Arial" w:cs="Arial"/>
      <w:b/>
      <w:bCs/>
      <w:dstrike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92014B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92014B"/>
    <w:pPr>
      <w:keepNext/>
      <w:tabs>
        <w:tab w:val="left" w:pos="1701"/>
      </w:tabs>
      <w:ind w:left="1701"/>
      <w:outlineLvl w:val="8"/>
    </w:pPr>
    <w:rPr>
      <w:rFonts w:ascii="Arial" w:hAnsi="Arial" w:cs="Arial"/>
      <w:b/>
      <w:bCs/>
      <w:dstrike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014B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014B"/>
    <w:rPr>
      <w:sz w:val="24"/>
    </w:rPr>
  </w:style>
  <w:style w:type="character" w:customStyle="1" w:styleId="Nagwek3Znak">
    <w:name w:val="Nagłówek 3 Znak"/>
    <w:basedOn w:val="Domylnaczcionkaakapitu"/>
    <w:link w:val="Nagwek3"/>
    <w:rsid w:val="0092014B"/>
    <w:rPr>
      <w:strike/>
      <w:sz w:val="24"/>
    </w:rPr>
  </w:style>
  <w:style w:type="character" w:customStyle="1" w:styleId="Nagwek4Znak">
    <w:name w:val="Nagłówek 4 Znak"/>
    <w:basedOn w:val="Domylnaczcionkaakapitu"/>
    <w:link w:val="Nagwek4"/>
    <w:rsid w:val="0092014B"/>
    <w:rPr>
      <w:b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92014B"/>
    <w:rPr>
      <w:dstrike/>
      <w:sz w:val="24"/>
    </w:rPr>
  </w:style>
  <w:style w:type="character" w:customStyle="1" w:styleId="Nagwek6Znak">
    <w:name w:val="Nagłówek 6 Znak"/>
    <w:basedOn w:val="Domylnaczcionkaakapitu"/>
    <w:link w:val="Nagwek6"/>
    <w:rsid w:val="0092014B"/>
    <w:rPr>
      <w:rFonts w:ascii="Arial" w:hAnsi="Arial" w:cs="Arial"/>
      <w:b/>
      <w:bCs/>
      <w:dstrike/>
    </w:rPr>
  </w:style>
  <w:style w:type="character" w:customStyle="1" w:styleId="Nagwek7Znak">
    <w:name w:val="Nagłówek 7 Znak"/>
    <w:basedOn w:val="Domylnaczcionkaakapitu"/>
    <w:link w:val="Nagwek7"/>
    <w:rsid w:val="0092014B"/>
    <w:rPr>
      <w:rFonts w:ascii="Arial" w:hAnsi="Arial" w:cs="Arial"/>
      <w:b/>
      <w:bCs/>
      <w:dstrike/>
    </w:rPr>
  </w:style>
  <w:style w:type="character" w:customStyle="1" w:styleId="Nagwek8Znak">
    <w:name w:val="Nagłówek 8 Znak"/>
    <w:basedOn w:val="Domylnaczcionkaakapitu"/>
    <w:link w:val="Nagwek8"/>
    <w:rsid w:val="0092014B"/>
    <w:rPr>
      <w:rFonts w:ascii="Arial" w:hAnsi="Arial" w:cs="Arial"/>
      <w:b/>
      <w:bCs/>
    </w:rPr>
  </w:style>
  <w:style w:type="character" w:customStyle="1" w:styleId="Nagwek9Znak">
    <w:name w:val="Nagłówek 9 Znak"/>
    <w:basedOn w:val="Domylnaczcionkaakapitu"/>
    <w:link w:val="Nagwek9"/>
    <w:rsid w:val="0092014B"/>
    <w:rPr>
      <w:rFonts w:ascii="Arial" w:hAnsi="Arial" w:cs="Arial"/>
      <w:b/>
      <w:bCs/>
      <w:dstrike/>
    </w:rPr>
  </w:style>
  <w:style w:type="character" w:styleId="Uwydatnienie">
    <w:name w:val="Emphasis"/>
    <w:uiPriority w:val="20"/>
    <w:qFormat/>
    <w:rsid w:val="0092014B"/>
    <w:rPr>
      <w:i/>
      <w:iCs/>
    </w:rPr>
  </w:style>
  <w:style w:type="paragraph" w:styleId="Akapitzlist">
    <w:name w:val="List Paragraph"/>
    <w:basedOn w:val="Normalny"/>
    <w:uiPriority w:val="34"/>
    <w:qFormat/>
    <w:rsid w:val="0092014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dcterms:created xsi:type="dcterms:W3CDTF">2022-05-24T13:26:00Z</dcterms:created>
  <dcterms:modified xsi:type="dcterms:W3CDTF">2023-04-28T10:25:00Z</dcterms:modified>
</cp:coreProperties>
</file>